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年度淮阴工学院“优秀共青团员”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申报表</w:t>
      </w:r>
    </w:p>
    <w:p>
      <w:pPr>
        <w:spacing w:line="520" w:lineRule="atLeast"/>
        <w:jc w:val="center"/>
        <w:rPr>
          <w:rFonts w:ascii="黑体" w:hAnsi="黑体" w:eastAsia="黑体"/>
          <w:color w:val="000000"/>
          <w:szCs w:val="21"/>
        </w:rPr>
      </w:pPr>
    </w:p>
    <w:tbl>
      <w:tblPr>
        <w:tblStyle w:val="6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202"/>
        <w:gridCol w:w="639"/>
        <w:gridCol w:w="425"/>
        <w:gridCol w:w="1275"/>
        <w:gridCol w:w="74"/>
        <w:gridCol w:w="635"/>
        <w:gridCol w:w="708"/>
        <w:gridCol w:w="714"/>
        <w:gridCol w:w="85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6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姓名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6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性别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民族</w:t>
            </w:r>
          </w:p>
        </w:tc>
        <w:tc>
          <w:tcPr>
            <w:tcW w:w="142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面貌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6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年月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6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入团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电话</w:t>
            </w:r>
          </w:p>
        </w:tc>
        <w:tc>
          <w:tcPr>
            <w:tcW w:w="142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成为注册志愿者年月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16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上一学年综合测评成绩班级排名</w:t>
            </w:r>
          </w:p>
        </w:tc>
        <w:tc>
          <w:tcPr>
            <w:tcW w:w="120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排名数/班级人数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</w:t>
            </w:r>
            <w:r>
              <w:rPr>
                <w:rFonts w:ascii="黑体" w:hAnsi="黑体" w:eastAsia="黑体"/>
                <w:szCs w:val="21"/>
              </w:rPr>
              <w:t>年度团员教育评议等次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w w:val="90"/>
                <w:szCs w:val="21"/>
              </w:rPr>
              <w:t>“智慧团建”系统中所属支部规范名称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16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推荐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单位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</w:rPr>
              <w:t>☐</w:t>
            </w:r>
            <w:r>
              <w:rPr>
                <w:rFonts w:hint="eastAsia" w:ascii="黑体" w:hAnsi="黑体" w:eastAsia="黑体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二级学院团委、直属团支部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sz w:val="24"/>
              </w:rPr>
              <w:t>☐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校级学生组织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所属学院、专业、班级及职务</w:t>
            </w:r>
          </w:p>
        </w:tc>
        <w:tc>
          <w:tcPr>
            <w:tcW w:w="4438" w:type="dxa"/>
            <w:gridSpan w:val="5"/>
            <w:vAlign w:val="center"/>
          </w:tcPr>
          <w:p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36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MS Mincho"/>
                <w:color w:val="000000"/>
                <w:sz w:val="24"/>
              </w:rPr>
            </w:pPr>
            <w:r>
              <w:rPr>
                <w:rFonts w:ascii="黑体" w:hAnsi="黑体" w:eastAsia="黑体"/>
                <w:szCs w:val="21"/>
              </w:rPr>
              <w:t>在新冠肺炎疫情防控斗争中参与的相关工作</w:t>
            </w:r>
          </w:p>
        </w:tc>
        <w:tc>
          <w:tcPr>
            <w:tcW w:w="6851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rFonts w:ascii="MS Mincho" w:hAnsi="MS Mincho" w:eastAsia="MS Mincho" w:cs="MS Mincho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1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任职经历</w:t>
            </w:r>
          </w:p>
        </w:tc>
        <w:tc>
          <w:tcPr>
            <w:tcW w:w="8053" w:type="dxa"/>
            <w:gridSpan w:val="10"/>
          </w:tcPr>
          <w:p>
            <w:pPr>
              <w:spacing w:line="240" w:lineRule="exact"/>
              <w:rPr>
                <w:rFonts w:cs="Arial Unicode MS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Cs w:val="21"/>
              </w:rPr>
              <w:t>例：20</w:t>
            </w:r>
            <w:r>
              <w:rPr>
                <w:rFonts w:hint="eastAsia" w:cs="Arial Unicode MS" w:asciiTheme="minorEastAsia" w:hAnsiTheme="minorEastAsia" w:eastAsiaTheme="minorEastAsia"/>
                <w:color w:val="000000"/>
                <w:szCs w:val="21"/>
                <w:lang w:val="en-US" w:eastAsia="zh-CN"/>
              </w:rPr>
              <w:t>19</w:t>
            </w:r>
            <w:r>
              <w:rPr>
                <w:rFonts w:hint="eastAsia" w:cs="Arial Unicode MS" w:asciiTheme="minorEastAsia" w:hAnsiTheme="minorEastAsia" w:eastAsiaTheme="minorEastAsia"/>
                <w:color w:val="000000"/>
                <w:szCs w:val="21"/>
              </w:rPr>
              <w:t>至20</w:t>
            </w:r>
            <w:r>
              <w:rPr>
                <w:rFonts w:hint="eastAsia" w:cs="Arial Unicode MS" w:asciiTheme="minorEastAsia" w:hAnsiTheme="minorEastAsia" w:eastAsiaTheme="minorEastAsia"/>
                <w:color w:val="000000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cs="Arial Unicode MS" w:asciiTheme="minorEastAsia" w:hAnsiTheme="minorEastAsia" w:eastAsiaTheme="minorEastAsia"/>
                <w:color w:val="000000"/>
                <w:szCs w:val="21"/>
              </w:rPr>
              <w:t>年度 任淮阴工学院××学院学生会主席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  <w:jc w:val="center"/>
        </w:trPr>
        <w:tc>
          <w:tcPr>
            <w:tcW w:w="11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获得校级及以上荣誉情况</w:t>
            </w:r>
          </w:p>
        </w:tc>
        <w:tc>
          <w:tcPr>
            <w:tcW w:w="8053" w:type="dxa"/>
            <w:gridSpan w:val="10"/>
          </w:tcPr>
          <w:p>
            <w:pPr>
              <w:snapToGrid w:val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例：xxxx年x月  获校一等奖学金  淮阴工学院</w:t>
            </w:r>
          </w:p>
          <w:p>
            <w:pPr>
              <w:snapToGrid w:val="0"/>
              <w:ind w:firstLine="420" w:firstLineChars="200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xxxx年x月  获国家励志奖学金 江苏省教育厅</w:t>
            </w:r>
          </w:p>
          <w:p>
            <w:pPr>
              <w:snapToGrid w:val="0"/>
              <w:ind w:firstLine="420" w:firstLineChars="20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5" w:hRule="atLeast"/>
          <w:jc w:val="center"/>
        </w:trPr>
        <w:tc>
          <w:tcPr>
            <w:tcW w:w="11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60" w:leftChars="26" w:hanging="105" w:hangingChars="50"/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主要事迹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（500字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左右</w:t>
            </w:r>
            <w:r>
              <w:rPr>
                <w:rFonts w:asciiTheme="minorEastAsia" w:hAnsiTheme="minorEastAsia" w:eastAsiaTheme="minorEastAsia"/>
                <w:szCs w:val="21"/>
              </w:rPr>
              <w:t>，另附详细事迹材料）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300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所属学院团</w:t>
            </w:r>
            <w:r>
              <w:rPr>
                <w:rFonts w:ascii="黑体" w:hAnsi="黑体" w:eastAsia="黑体"/>
                <w:color w:val="000000"/>
                <w:szCs w:val="21"/>
              </w:rPr>
              <w:t>委意见</w:t>
            </w:r>
          </w:p>
        </w:tc>
        <w:tc>
          <w:tcPr>
            <w:tcW w:w="3117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所属学院党委</w:t>
            </w:r>
            <w:r>
              <w:rPr>
                <w:rFonts w:ascii="黑体" w:hAnsi="黑体" w:eastAsia="黑体"/>
                <w:color w:val="000000"/>
                <w:szCs w:val="21"/>
              </w:rPr>
              <w:t>意见</w:t>
            </w:r>
          </w:p>
        </w:tc>
        <w:tc>
          <w:tcPr>
            <w:tcW w:w="309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校团委</w:t>
            </w:r>
            <w:r>
              <w:rPr>
                <w:rFonts w:ascii="黑体" w:hAnsi="黑体" w:eastAsia="黑体"/>
                <w:color w:val="000000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300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　</w:t>
            </w: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 xml:space="preserve">       </w:t>
            </w: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    </w:t>
            </w:r>
            <w:r>
              <w:rPr>
                <w:rFonts w:ascii="黑体" w:hAnsi="黑体" w:eastAsia="黑体"/>
                <w:color w:val="000000"/>
                <w:szCs w:val="21"/>
              </w:rPr>
              <w:t>（盖　章）</w:t>
            </w: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　　　 年  月  日</w:t>
            </w:r>
          </w:p>
        </w:tc>
        <w:tc>
          <w:tcPr>
            <w:tcW w:w="3117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    </w:t>
            </w:r>
            <w:r>
              <w:rPr>
                <w:rFonts w:ascii="黑体" w:hAnsi="黑体" w:eastAsia="黑体"/>
                <w:color w:val="000000"/>
                <w:szCs w:val="21"/>
              </w:rPr>
              <w:t>（盖　章）</w:t>
            </w: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　　　 　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</w:t>
            </w:r>
            <w:r>
              <w:rPr>
                <w:rFonts w:ascii="黑体" w:hAnsi="黑体" w:eastAsia="黑体"/>
                <w:color w:val="000000"/>
                <w:szCs w:val="21"/>
              </w:rPr>
              <w:t xml:space="preserve"> 年  月  日</w:t>
            </w:r>
          </w:p>
        </w:tc>
        <w:tc>
          <w:tcPr>
            <w:tcW w:w="309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 xml:space="preserve">             </w:t>
            </w: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 xml:space="preserve">    （盖　章）</w:t>
            </w:r>
          </w:p>
          <w:p>
            <w:pPr>
              <w:snapToGrid w:val="0"/>
              <w:ind w:left="218" w:leftChars="54" w:right="113" w:hanging="105" w:hangingChars="50"/>
              <w:jc w:val="lef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　　　    年  月  日</w:t>
            </w:r>
          </w:p>
        </w:tc>
      </w:tr>
    </w:tbl>
    <w:p>
      <w:pPr>
        <w:spacing w:line="240" w:lineRule="exact"/>
        <w:jc w:val="left"/>
        <w:rPr>
          <w:rFonts w:ascii="黑体" w:hAnsi="黑体" w:eastAsia="黑体"/>
          <w:color w:val="000000"/>
        </w:rPr>
      </w:pPr>
    </w:p>
    <w:p>
      <w:pPr>
        <w:spacing w:line="240" w:lineRule="exact"/>
        <w:jc w:val="left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t>说明</w:t>
      </w:r>
      <w:r>
        <w:rPr>
          <w:rFonts w:hint="eastAsia" w:ascii="黑体" w:hAnsi="黑体" w:eastAsia="黑体"/>
          <w:color w:val="000000"/>
        </w:rPr>
        <w:t>：1.校级学生组织成员如需在校级学生组织层面申报，推荐单位请选择</w:t>
      </w:r>
      <w:r>
        <w:rPr>
          <w:rFonts w:hint="eastAsia" w:ascii="黑体" w:hAnsi="黑体" w:eastAsia="黑体"/>
          <w:color w:val="000000"/>
          <w:szCs w:val="21"/>
        </w:rPr>
        <w:t>校级学生组织；二级学院层面申报请选择二级学院团委、直属团支部</w:t>
      </w:r>
      <w:r>
        <w:rPr>
          <w:rFonts w:ascii="黑体" w:hAnsi="黑体" w:eastAsia="黑体"/>
          <w:color w:val="000000"/>
        </w:rPr>
        <w:t>。</w:t>
      </w:r>
    </w:p>
    <w:p>
      <w:pPr>
        <w:spacing w:line="240" w:lineRule="exact"/>
        <w:jc w:val="left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</w:rPr>
        <w:t>2.</w:t>
      </w:r>
      <w:r>
        <w:rPr>
          <w:rFonts w:eastAsia="方正仿宋_GBK"/>
          <w:kern w:val="0"/>
          <w:szCs w:val="21"/>
        </w:rPr>
        <w:t xml:space="preserve"> 表格请正反两面打印，不得超过2页</w:t>
      </w:r>
      <w:r>
        <w:rPr>
          <w:rFonts w:hint="eastAsia" w:eastAsia="方正仿宋_GBK"/>
          <w:kern w:val="0"/>
          <w:szCs w:val="21"/>
        </w:rPr>
        <w:t>，详细事迹材料另附页。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B"/>
    <w:rsid w:val="00050081"/>
    <w:rsid w:val="000A2A9D"/>
    <w:rsid w:val="00110428"/>
    <w:rsid w:val="001E1ECE"/>
    <w:rsid w:val="0025498D"/>
    <w:rsid w:val="004E69A2"/>
    <w:rsid w:val="004E7EE6"/>
    <w:rsid w:val="00547BAA"/>
    <w:rsid w:val="0055664E"/>
    <w:rsid w:val="00564E24"/>
    <w:rsid w:val="0058154E"/>
    <w:rsid w:val="005C4BE7"/>
    <w:rsid w:val="005F7081"/>
    <w:rsid w:val="006A6C33"/>
    <w:rsid w:val="006A76F0"/>
    <w:rsid w:val="006C7EB6"/>
    <w:rsid w:val="00714651"/>
    <w:rsid w:val="0073054A"/>
    <w:rsid w:val="007361BB"/>
    <w:rsid w:val="00744403"/>
    <w:rsid w:val="00786BCB"/>
    <w:rsid w:val="007E462D"/>
    <w:rsid w:val="00894606"/>
    <w:rsid w:val="008C0F1B"/>
    <w:rsid w:val="008E4454"/>
    <w:rsid w:val="0093169A"/>
    <w:rsid w:val="00A64ABA"/>
    <w:rsid w:val="00A66E99"/>
    <w:rsid w:val="00A8172E"/>
    <w:rsid w:val="00A85BDC"/>
    <w:rsid w:val="00AE6E7A"/>
    <w:rsid w:val="00B04677"/>
    <w:rsid w:val="00B6431E"/>
    <w:rsid w:val="00BA0D24"/>
    <w:rsid w:val="00C52771"/>
    <w:rsid w:val="00DD7605"/>
    <w:rsid w:val="00DF7E80"/>
    <w:rsid w:val="00E26DD4"/>
    <w:rsid w:val="00EC5FE5"/>
    <w:rsid w:val="00EE1AE1"/>
    <w:rsid w:val="00F21326"/>
    <w:rsid w:val="00FA0EE0"/>
    <w:rsid w:val="00FE02EF"/>
    <w:rsid w:val="0DE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_Style 2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488</Characters>
  <Lines>4</Lines>
  <Paragraphs>1</Paragraphs>
  <TotalTime>95</TotalTime>
  <ScaleCrop>false</ScaleCrop>
  <LinksUpToDate>false</LinksUpToDate>
  <CharactersWithSpaces>572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2019-03-05T07:39:00Z</dcterms:created>
  <dc:creator>蔡熙文</dc:creator>
  <cp:lastModifiedBy>蔡熙文</cp:lastModifiedBy>
  <cp:lastPrinted>2020-03-25T09:16:00Z</cp:lastPrinted>
  <dcterms:modified xsi:type="dcterms:W3CDTF">2021-03-11T01:57:04Z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