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5" w:rsidRDefault="00D10BC5">
      <w:pPr>
        <w:spacing w:line="440" w:lineRule="exact"/>
        <w:jc w:val="center"/>
        <w:rPr>
          <w:rFonts w:ascii="黑体" w:eastAsia="黑体" w:hint="eastAsia"/>
          <w:bCs/>
          <w:spacing w:val="28"/>
          <w:sz w:val="36"/>
          <w:szCs w:val="36"/>
        </w:rPr>
      </w:pPr>
      <w:r>
        <w:rPr>
          <w:rFonts w:ascii="黑体" w:eastAsia="黑体" w:hint="eastAsia"/>
          <w:bCs/>
          <w:spacing w:val="28"/>
          <w:sz w:val="36"/>
          <w:szCs w:val="36"/>
        </w:rPr>
        <w:t>淮阴工学院教师教学质量评估表</w:t>
      </w:r>
    </w:p>
    <w:p w:rsidR="00D10BC5" w:rsidRDefault="00D10BC5">
      <w:pPr>
        <w:jc w:val="center"/>
        <w:rPr>
          <w:rFonts w:hint="eastAsia"/>
        </w:rPr>
      </w:pPr>
    </w:p>
    <w:p w:rsidR="00D10BC5" w:rsidRDefault="00D10BC5">
      <w:pPr>
        <w:jc w:val="center"/>
        <w:rPr>
          <w:rFonts w:hint="eastAsia"/>
        </w:rPr>
      </w:pPr>
      <w:r>
        <w:rPr>
          <w:rFonts w:hint="eastAsia"/>
        </w:rPr>
        <w:t>（</w:t>
      </w:r>
      <w:r w:rsidR="00E63A30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~ </w:t>
      </w:r>
      <w:r w:rsidR="00E63A30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学年第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学期）</w:t>
      </w:r>
    </w:p>
    <w:p w:rsidR="00D10BC5" w:rsidRDefault="00D10BC5">
      <w:pPr>
        <w:jc w:val="center"/>
        <w:rPr>
          <w:rFonts w:hint="eastAsia"/>
        </w:rPr>
      </w:pPr>
    </w:p>
    <w:p w:rsidR="00D10BC5" w:rsidRDefault="00D10BC5">
      <w:pPr>
        <w:rPr>
          <w:rFonts w:hint="eastAsia"/>
          <w:u w:val="single"/>
        </w:rPr>
      </w:pPr>
      <w:r>
        <w:rPr>
          <w:rFonts w:hint="eastAsia"/>
        </w:rPr>
        <w:t>学院名称（盖章）：</w:t>
      </w:r>
      <w:r>
        <w:rPr>
          <w:rFonts w:hint="eastAsia"/>
          <w:u w:val="single"/>
        </w:rPr>
        <w:t xml:space="preserve">    </w:t>
      </w:r>
      <w:r w:rsidR="00E63A3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              </w:t>
      </w:r>
      <w:r>
        <w:rPr>
          <w:rFonts w:hint="eastAsia"/>
        </w:rPr>
        <w:t>学院负责人：</w:t>
      </w:r>
      <w:r>
        <w:rPr>
          <w:rFonts w:hint="eastAsia"/>
          <w:u w:val="single"/>
        </w:rPr>
        <w:t xml:space="preserve">                   </w:t>
      </w:r>
    </w:p>
    <w:tbl>
      <w:tblPr>
        <w:tblW w:w="0" w:type="auto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49"/>
        <w:gridCol w:w="701"/>
        <w:gridCol w:w="980"/>
        <w:gridCol w:w="66"/>
        <w:gridCol w:w="1049"/>
        <w:gridCol w:w="629"/>
        <w:gridCol w:w="256"/>
        <w:gridCol w:w="274"/>
        <w:gridCol w:w="1365"/>
        <w:gridCol w:w="1082"/>
        <w:gridCol w:w="159"/>
        <w:gridCol w:w="864"/>
        <w:gridCol w:w="576"/>
        <w:gridCol w:w="654"/>
      </w:tblGrid>
      <w:tr w:rsidR="00D10BC5">
        <w:trPr>
          <w:cantSplit/>
          <w:trHeight w:val="497"/>
        </w:trPr>
        <w:tc>
          <w:tcPr>
            <w:tcW w:w="1550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教师姓名</w:t>
            </w:r>
          </w:p>
        </w:tc>
        <w:tc>
          <w:tcPr>
            <w:tcW w:w="1046" w:type="dxa"/>
            <w:gridSpan w:val="2"/>
            <w:vAlign w:val="center"/>
          </w:tcPr>
          <w:p w:rsidR="00D10BC5" w:rsidRPr="008B1AE3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885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兼职</w:t>
            </w:r>
          </w:p>
        </w:tc>
        <w:tc>
          <w:tcPr>
            <w:tcW w:w="3335" w:type="dxa"/>
            <w:gridSpan w:val="5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570"/>
        </w:trPr>
        <w:tc>
          <w:tcPr>
            <w:tcW w:w="849" w:type="dxa"/>
            <w:vMerge w:val="restart"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01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课程（指导工作）名称</w:t>
            </w: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  级</w:t>
            </w: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系核定标准学时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理论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工作量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实践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工作量</w:t>
            </w: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rightChars="-50" w:right="-105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497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10BC5" w:rsidRDefault="00D10BC5">
            <w:pPr>
              <w:spacing w:line="240" w:lineRule="exact"/>
              <w:ind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608"/>
        </w:trPr>
        <w:tc>
          <w:tcPr>
            <w:tcW w:w="849" w:type="dxa"/>
            <w:vMerge w:val="restart"/>
            <w:vAlign w:val="center"/>
          </w:tcPr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</w:t>
            </w:r>
          </w:p>
          <w:p w:rsidR="00D10BC5" w:rsidRDefault="00D10BC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</w:t>
            </w:r>
          </w:p>
        </w:tc>
        <w:tc>
          <w:tcPr>
            <w:tcW w:w="3681" w:type="dxa"/>
            <w:gridSpan w:val="6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承担任务名称</w:t>
            </w: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开始时间</w:t>
            </w: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864" w:type="dxa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系核定</w:t>
            </w:r>
          </w:p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工作量</w:t>
            </w:r>
          </w:p>
        </w:tc>
        <w:tc>
          <w:tcPr>
            <w:tcW w:w="1230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  计</w:t>
            </w:r>
          </w:p>
        </w:tc>
      </w:tr>
      <w:tr w:rsidR="00D10BC5">
        <w:trPr>
          <w:cantSplit/>
          <w:trHeight w:val="532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81" w:type="dxa"/>
            <w:gridSpan w:val="6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608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81" w:type="dxa"/>
            <w:gridSpan w:val="6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608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81" w:type="dxa"/>
            <w:gridSpan w:val="6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608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81" w:type="dxa"/>
            <w:gridSpan w:val="6"/>
            <w:vAlign w:val="center"/>
          </w:tcPr>
          <w:p w:rsidR="00D10BC5" w:rsidRDefault="00D10BC5">
            <w:pPr>
              <w:spacing w:line="240" w:lineRule="exact"/>
              <w:ind w:rightChars="-50" w:right="-105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526"/>
        </w:trPr>
        <w:tc>
          <w:tcPr>
            <w:tcW w:w="849" w:type="dxa"/>
            <w:vMerge w:val="restart"/>
            <w:vAlign w:val="center"/>
          </w:tcPr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估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</w:t>
            </w:r>
          </w:p>
          <w:p w:rsidR="00D10BC5" w:rsidRDefault="00D10BC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1681" w:type="dxa"/>
            <w:gridSpan w:val="2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评估类别</w:t>
            </w:r>
          </w:p>
        </w:tc>
        <w:tc>
          <w:tcPr>
            <w:tcW w:w="1744" w:type="dxa"/>
            <w:gridSpan w:val="3"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学生评分</w:t>
            </w:r>
          </w:p>
        </w:tc>
        <w:tc>
          <w:tcPr>
            <w:tcW w:w="1895" w:type="dxa"/>
            <w:gridSpan w:val="3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系（部）评分</w:t>
            </w: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评估总分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0BC5" w:rsidRDefault="00D10BC5">
            <w:pPr>
              <w:widowControl/>
              <w:ind w:firstLineChars="100" w:firstLine="18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有无教学事故</w:t>
            </w:r>
          </w:p>
        </w:tc>
      </w:tr>
      <w:tr w:rsidR="00D10BC5">
        <w:trPr>
          <w:cantSplit/>
          <w:trHeight w:val="526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评估分值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2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526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评估权重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0.5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0.5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526"/>
        </w:trPr>
        <w:tc>
          <w:tcPr>
            <w:tcW w:w="849" w:type="dxa"/>
            <w:vMerge/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实际分值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  <w:tr w:rsidR="00D10BC5">
        <w:trPr>
          <w:cantSplit/>
          <w:trHeight w:val="608"/>
        </w:trPr>
        <w:tc>
          <w:tcPr>
            <w:tcW w:w="2530" w:type="dxa"/>
            <w:gridSpan w:val="3"/>
            <w:tcBorders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综合评估等第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学校审核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C5" w:rsidRDefault="00D10B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</w:p>
        </w:tc>
      </w:tr>
    </w:tbl>
    <w:p w:rsidR="00D10BC5" w:rsidRDefault="00D10BC5">
      <w:pPr>
        <w:ind w:leftChars="-93" w:hangingChars="93" w:hanging="195"/>
        <w:rPr>
          <w:rFonts w:ascii="宋体" w:hAnsi="宋体" w:hint="eastAsia"/>
        </w:rPr>
      </w:pPr>
      <w:r>
        <w:rPr>
          <w:rFonts w:ascii="宋体" w:hAnsi="宋体" w:hint="eastAsia"/>
        </w:rPr>
        <w:t>注：1、基本情况由教师本人填写，系（部）审核。</w:t>
      </w:r>
    </w:p>
    <w:p w:rsidR="00D10BC5" w:rsidRDefault="00D10BC5">
      <w:pPr>
        <w:ind w:leftChars="-93" w:hangingChars="93" w:hanging="195"/>
        <w:rPr>
          <w:rFonts w:ascii="宋体" w:hAnsi="宋体" w:hint="eastAsia"/>
        </w:rPr>
      </w:pPr>
      <w:r>
        <w:rPr>
          <w:rFonts w:ascii="宋体" w:hAnsi="宋体" w:hint="eastAsia"/>
        </w:rPr>
        <w:t>2、教学基本建设包括：专业建设、课程建设、实验室建设、教材建设等。</w:t>
      </w:r>
    </w:p>
    <w:p w:rsidR="00D10BC5" w:rsidRDefault="00D10BC5">
      <w:pPr>
        <w:ind w:leftChars="-93" w:hangingChars="93" w:hanging="195"/>
        <w:rPr>
          <w:rFonts w:ascii="宋体" w:hAnsi="宋体" w:hint="eastAsia"/>
        </w:rPr>
      </w:pPr>
      <w:r>
        <w:rPr>
          <w:rFonts w:ascii="宋体" w:hAnsi="宋体" w:hint="eastAsia"/>
        </w:rPr>
        <w:t>3、评估等级分四档：优秀、良好、合格、不合格；各系（部）优秀比例不超过参评人员总数的50%。</w:t>
      </w:r>
    </w:p>
    <w:sectPr w:rsidR="00D10BC5">
      <w:headerReference w:type="default" r:id="rId6"/>
      <w:pgSz w:w="11906" w:h="16838"/>
      <w:pgMar w:top="1077" w:right="1797" w:bottom="90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EB" w:rsidRDefault="006B7EEB">
      <w:r>
        <w:separator/>
      </w:r>
    </w:p>
  </w:endnote>
  <w:endnote w:type="continuationSeparator" w:id="1">
    <w:p w:rsidR="006B7EEB" w:rsidRDefault="006B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EB" w:rsidRDefault="006B7EEB">
      <w:r>
        <w:separator/>
      </w:r>
    </w:p>
  </w:footnote>
  <w:footnote w:type="continuationSeparator" w:id="1">
    <w:p w:rsidR="006B7EEB" w:rsidRDefault="006B7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11" w:rsidRDefault="00B80C1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31A"/>
    <w:rsid w:val="00024C80"/>
    <w:rsid w:val="000609E6"/>
    <w:rsid w:val="000C451F"/>
    <w:rsid w:val="001169DF"/>
    <w:rsid w:val="001365AC"/>
    <w:rsid w:val="0014359B"/>
    <w:rsid w:val="00157B59"/>
    <w:rsid w:val="001B330D"/>
    <w:rsid w:val="00201128"/>
    <w:rsid w:val="002477A1"/>
    <w:rsid w:val="002D3689"/>
    <w:rsid w:val="00301B0F"/>
    <w:rsid w:val="00341759"/>
    <w:rsid w:val="00385AFD"/>
    <w:rsid w:val="003D4828"/>
    <w:rsid w:val="003E34CB"/>
    <w:rsid w:val="0040473C"/>
    <w:rsid w:val="0041159B"/>
    <w:rsid w:val="004124CF"/>
    <w:rsid w:val="00417AE3"/>
    <w:rsid w:val="00466693"/>
    <w:rsid w:val="004745D5"/>
    <w:rsid w:val="0047666B"/>
    <w:rsid w:val="00521D66"/>
    <w:rsid w:val="0055272D"/>
    <w:rsid w:val="00581922"/>
    <w:rsid w:val="005A5F0F"/>
    <w:rsid w:val="005C0B87"/>
    <w:rsid w:val="006051D1"/>
    <w:rsid w:val="006271A1"/>
    <w:rsid w:val="006401A6"/>
    <w:rsid w:val="006B7EEB"/>
    <w:rsid w:val="006C6AF3"/>
    <w:rsid w:val="00715EA2"/>
    <w:rsid w:val="00732247"/>
    <w:rsid w:val="007B4308"/>
    <w:rsid w:val="007E29D9"/>
    <w:rsid w:val="008A43A1"/>
    <w:rsid w:val="008B1AE3"/>
    <w:rsid w:val="00907E03"/>
    <w:rsid w:val="009D6EEA"/>
    <w:rsid w:val="00A17C38"/>
    <w:rsid w:val="00A50A39"/>
    <w:rsid w:val="00B07F00"/>
    <w:rsid w:val="00B11622"/>
    <w:rsid w:val="00B15F7C"/>
    <w:rsid w:val="00B23B84"/>
    <w:rsid w:val="00B80C11"/>
    <w:rsid w:val="00BD5C9D"/>
    <w:rsid w:val="00C22228"/>
    <w:rsid w:val="00C227D7"/>
    <w:rsid w:val="00C239CD"/>
    <w:rsid w:val="00C32435"/>
    <w:rsid w:val="00C3613C"/>
    <w:rsid w:val="00C44A23"/>
    <w:rsid w:val="00CE13FF"/>
    <w:rsid w:val="00CE713A"/>
    <w:rsid w:val="00D10BC5"/>
    <w:rsid w:val="00DD744E"/>
    <w:rsid w:val="00DE2438"/>
    <w:rsid w:val="00E47EBE"/>
    <w:rsid w:val="00E5519B"/>
    <w:rsid w:val="00E56CB4"/>
    <w:rsid w:val="00E63A30"/>
    <w:rsid w:val="00EB2734"/>
    <w:rsid w:val="00EE58B0"/>
    <w:rsid w:val="00F26663"/>
    <w:rsid w:val="00F3624E"/>
    <w:rsid w:val="00FD63EA"/>
    <w:rsid w:val="00FF0093"/>
    <w:rsid w:val="48B1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淮阴工学院教师教学质量评估表</dc:title>
  <dc:creator>微软用户</dc:creator>
  <cp:lastModifiedBy>lenovo</cp:lastModifiedBy>
  <cp:revision>3</cp:revision>
  <cp:lastPrinted>2016-02-24T10:19:00Z</cp:lastPrinted>
  <dcterms:created xsi:type="dcterms:W3CDTF">2017-07-22T02:36:00Z</dcterms:created>
  <dcterms:modified xsi:type="dcterms:W3CDTF">2017-07-22T02:37:00Z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